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7894" w14:textId="77777777" w:rsidR="00EF1B8E" w:rsidRPr="00EF1B8E" w:rsidRDefault="00EF1B8E" w:rsidP="00EF1B8E">
      <w:pPr>
        <w:jc w:val="right"/>
        <w:rPr>
          <w:rFonts w:ascii="Arial" w:hAnsi="Arial" w:cs="Arial"/>
          <w:sz w:val="28"/>
        </w:rPr>
      </w:pPr>
      <w:r>
        <w:rPr>
          <w:rFonts w:ascii="Arial" w:hAnsi="Arial" w:cs="Arial"/>
          <w:noProof/>
          <w:sz w:val="28"/>
          <w:lang w:eastAsia="en-GB"/>
        </w:rPr>
        <w:drawing>
          <wp:anchor distT="0" distB="0" distL="114300" distR="114300" simplePos="0" relativeHeight="251658240" behindDoc="1" locked="0" layoutInCell="1" allowOverlap="1" wp14:anchorId="5B4746B2" wp14:editId="58700177">
            <wp:simplePos x="0" y="0"/>
            <wp:positionH relativeFrom="column">
              <wp:posOffset>5114925</wp:posOffset>
            </wp:positionH>
            <wp:positionV relativeFrom="paragraph">
              <wp:posOffset>-361950</wp:posOffset>
            </wp:positionV>
            <wp:extent cx="1040130" cy="1266825"/>
            <wp:effectExtent l="19050" t="0" r="7620" b="0"/>
            <wp:wrapTight wrapText="bothSides">
              <wp:wrapPolygon edited="0">
                <wp:start x="-396" y="0"/>
                <wp:lineTo x="-396" y="21438"/>
                <wp:lineTo x="21758" y="21438"/>
                <wp:lineTo x="21758" y="0"/>
                <wp:lineTo x="-396" y="0"/>
              </wp:wrapPolygon>
            </wp:wrapTight>
            <wp:docPr id="1" name="Picture 1" descr="C:\Users\Charlottte\Pictures\Meridian\meridian-logo-master G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te\Pictures\Meridian\meridian-logo-master Galv.jpg"/>
                    <pic:cNvPicPr>
                      <a:picLocks noChangeAspect="1" noChangeArrowheads="1"/>
                    </pic:cNvPicPr>
                  </pic:nvPicPr>
                  <pic:blipFill>
                    <a:blip r:embed="rId8" cstate="print"/>
                    <a:srcRect/>
                    <a:stretch>
                      <a:fillRect/>
                    </a:stretch>
                  </pic:blipFill>
                  <pic:spPr bwMode="auto">
                    <a:xfrm>
                      <a:off x="0" y="0"/>
                      <a:ext cx="1040130" cy="1266825"/>
                    </a:xfrm>
                    <a:prstGeom prst="rect">
                      <a:avLst/>
                    </a:prstGeom>
                    <a:noFill/>
                    <a:ln w="9525">
                      <a:noFill/>
                      <a:miter lim="800000"/>
                      <a:headEnd/>
                      <a:tailEnd/>
                    </a:ln>
                  </pic:spPr>
                </pic:pic>
              </a:graphicData>
            </a:graphic>
          </wp:anchor>
        </w:drawing>
      </w:r>
      <w:r w:rsidRPr="00EF1B8E">
        <w:rPr>
          <w:rFonts w:ascii="Arial" w:hAnsi="Arial" w:cs="Arial"/>
          <w:sz w:val="28"/>
        </w:rPr>
        <w:t xml:space="preserve">MERIDIAN RF &amp; DC                                                                                                </w:t>
      </w:r>
    </w:p>
    <w:p w14:paraId="0C3DA17B" w14:textId="099EB79B" w:rsidR="00EF1B8E" w:rsidRDefault="00BB7E28" w:rsidP="00EF1B8E">
      <w:pPr>
        <w:jc w:val="right"/>
        <w:rPr>
          <w:rFonts w:ascii="Arial" w:hAnsi="Arial" w:cs="Arial"/>
          <w:i/>
          <w:sz w:val="24"/>
        </w:rPr>
      </w:pPr>
      <w:r w:rsidRPr="00BB7E28">
        <w:rPr>
          <w:rFonts w:ascii="Arial" w:hAnsi="Arial" w:cs="Arial"/>
          <w:i/>
          <w:sz w:val="24"/>
        </w:rPr>
        <w:t>www.skatemeridian.com</w:t>
      </w:r>
    </w:p>
    <w:p w14:paraId="07E6551D" w14:textId="7015CA27" w:rsidR="00BB7E28" w:rsidRDefault="00BB7E28" w:rsidP="00EF1B8E">
      <w:pPr>
        <w:jc w:val="right"/>
        <w:rPr>
          <w:rFonts w:ascii="Arial" w:hAnsi="Arial" w:cs="Arial"/>
          <w:i/>
          <w:sz w:val="24"/>
        </w:rPr>
      </w:pPr>
      <w:r>
        <w:rPr>
          <w:rFonts w:ascii="Arial" w:hAnsi="Arial" w:cs="Arial"/>
          <w:i/>
          <w:sz w:val="24"/>
        </w:rPr>
        <w:t>meridianrfdc@hotmail.com</w:t>
      </w:r>
    </w:p>
    <w:p w14:paraId="6A201844" w14:textId="77777777" w:rsidR="00BB7E28" w:rsidRPr="00EF1B8E" w:rsidRDefault="00BB7E28" w:rsidP="00EF1B8E">
      <w:pPr>
        <w:jc w:val="right"/>
        <w:rPr>
          <w:rFonts w:ascii="Arial" w:hAnsi="Arial" w:cs="Arial"/>
          <w:i/>
          <w:sz w:val="24"/>
        </w:rPr>
      </w:pPr>
    </w:p>
    <w:p w14:paraId="3368ABC0" w14:textId="1412F712" w:rsidR="00EF1B8E" w:rsidRPr="00BB7E28" w:rsidRDefault="00BB7E28" w:rsidP="00BB7E28">
      <w:pPr>
        <w:spacing w:before="20"/>
        <w:jc w:val="center"/>
        <w:rPr>
          <w:rFonts w:ascii="Arial" w:hAnsi="Arial" w:cs="Arial"/>
          <w:b/>
          <w:sz w:val="24"/>
          <w:u w:val="single"/>
        </w:rPr>
      </w:pPr>
      <w:r w:rsidRPr="00BB7E28">
        <w:rPr>
          <w:rFonts w:ascii="Arial" w:hAnsi="Arial" w:cs="Arial"/>
          <w:b/>
          <w:sz w:val="24"/>
          <w:u w:val="single"/>
        </w:rPr>
        <w:t>Data Protection Policy</w:t>
      </w:r>
    </w:p>
    <w:p w14:paraId="5191A3D7" w14:textId="0B8A1C5D" w:rsidR="003307C4" w:rsidRPr="00CD06FF" w:rsidRDefault="00BB7E28" w:rsidP="00DA32BA">
      <w:pPr>
        <w:spacing w:before="20" w:after="0" w:line="240" w:lineRule="auto"/>
        <w:jc w:val="both"/>
        <w:rPr>
          <w:rFonts w:ascii="Arial" w:hAnsi="Arial" w:cs="Arial"/>
          <w:sz w:val="24"/>
          <w:szCs w:val="24"/>
        </w:rPr>
      </w:pPr>
      <w:r w:rsidRPr="00CD06FF">
        <w:rPr>
          <w:rFonts w:ascii="Arial" w:hAnsi="Arial" w:cs="Arial"/>
          <w:sz w:val="24"/>
          <w:szCs w:val="24"/>
        </w:rPr>
        <w:t>In conjunction with the EU General Data Protection Regulations (2018) and the Data Protection Act (1998)</w:t>
      </w:r>
      <w:r w:rsidR="003D1C96">
        <w:rPr>
          <w:rFonts w:ascii="Arial" w:hAnsi="Arial" w:cs="Arial"/>
          <w:sz w:val="24"/>
          <w:szCs w:val="24"/>
        </w:rPr>
        <w:t>, alongside guidance provided by the Federation of Artistic Roller Skating (FARS),</w:t>
      </w:r>
      <w:r w:rsidRPr="00CD06FF">
        <w:rPr>
          <w:rFonts w:ascii="Arial" w:hAnsi="Arial" w:cs="Arial"/>
          <w:sz w:val="24"/>
          <w:szCs w:val="24"/>
        </w:rPr>
        <w:t xml:space="preserve"> Meridian Roller Figure and Dance Club have implemented the following policy.</w:t>
      </w:r>
    </w:p>
    <w:p w14:paraId="45535A41" w14:textId="29BA457C" w:rsidR="00BB7E28" w:rsidRPr="00CD06FF" w:rsidRDefault="00BB7E28" w:rsidP="00DA32BA">
      <w:pPr>
        <w:spacing w:before="20" w:after="0" w:line="240" w:lineRule="auto"/>
        <w:jc w:val="both"/>
        <w:rPr>
          <w:rFonts w:ascii="Arial" w:hAnsi="Arial" w:cs="Arial"/>
          <w:sz w:val="24"/>
          <w:szCs w:val="24"/>
        </w:rPr>
      </w:pPr>
    </w:p>
    <w:p w14:paraId="6911278D" w14:textId="4F377BF3" w:rsidR="00BB7E28" w:rsidRPr="00CD06FF" w:rsidRDefault="00580184" w:rsidP="00DA32BA">
      <w:pPr>
        <w:spacing w:before="20" w:after="0" w:line="240" w:lineRule="auto"/>
        <w:jc w:val="both"/>
        <w:rPr>
          <w:rFonts w:ascii="Arial" w:hAnsi="Arial" w:cs="Arial"/>
          <w:b/>
          <w:sz w:val="24"/>
          <w:szCs w:val="24"/>
          <w:u w:val="single"/>
        </w:rPr>
      </w:pPr>
      <w:r w:rsidRPr="00CD06FF">
        <w:rPr>
          <w:rFonts w:ascii="Arial" w:hAnsi="Arial" w:cs="Arial"/>
          <w:b/>
          <w:sz w:val="24"/>
          <w:szCs w:val="24"/>
          <w:u w:val="single"/>
        </w:rPr>
        <w:t>Safeguarding</w:t>
      </w:r>
    </w:p>
    <w:p w14:paraId="07451DAC" w14:textId="7440A447" w:rsidR="00BB7E28" w:rsidRPr="00CD06FF" w:rsidRDefault="00BB7E28" w:rsidP="00DA32BA">
      <w:pPr>
        <w:spacing w:before="20" w:after="0" w:line="240" w:lineRule="auto"/>
        <w:jc w:val="both"/>
        <w:rPr>
          <w:rFonts w:ascii="Arial" w:hAnsi="Arial" w:cs="Arial"/>
          <w:sz w:val="24"/>
          <w:szCs w:val="24"/>
        </w:rPr>
      </w:pPr>
      <w:r w:rsidRPr="00CD06FF">
        <w:rPr>
          <w:rFonts w:ascii="Arial" w:hAnsi="Arial" w:cs="Arial"/>
          <w:sz w:val="24"/>
          <w:szCs w:val="24"/>
        </w:rPr>
        <w:t xml:space="preserve">Due to the </w:t>
      </w:r>
      <w:r w:rsidR="00580184" w:rsidRPr="00CD06FF">
        <w:rPr>
          <w:rFonts w:ascii="Arial" w:hAnsi="Arial" w:cs="Arial"/>
          <w:sz w:val="24"/>
          <w:szCs w:val="24"/>
        </w:rPr>
        <w:t>high-risk</w:t>
      </w:r>
      <w:r w:rsidRPr="00CD06FF">
        <w:rPr>
          <w:rFonts w:ascii="Arial" w:hAnsi="Arial" w:cs="Arial"/>
          <w:sz w:val="24"/>
          <w:szCs w:val="24"/>
        </w:rPr>
        <w:t xml:space="preserve"> nature of the sport, </w:t>
      </w:r>
      <w:r w:rsidR="00580184" w:rsidRPr="00CD06FF">
        <w:rPr>
          <w:rFonts w:ascii="Arial" w:hAnsi="Arial" w:cs="Arial"/>
          <w:sz w:val="24"/>
          <w:szCs w:val="24"/>
        </w:rPr>
        <w:t>a</w:t>
      </w:r>
      <w:r w:rsidRPr="00CD06FF">
        <w:rPr>
          <w:rFonts w:ascii="Arial" w:hAnsi="Arial" w:cs="Arial"/>
          <w:sz w:val="24"/>
          <w:szCs w:val="24"/>
        </w:rPr>
        <w:t>ll skaters</w:t>
      </w:r>
      <w:r w:rsidR="00580184" w:rsidRPr="00CD06FF">
        <w:rPr>
          <w:rFonts w:ascii="Arial" w:hAnsi="Arial" w:cs="Arial"/>
          <w:sz w:val="24"/>
          <w:szCs w:val="24"/>
        </w:rPr>
        <w:t xml:space="preserve"> under the age of 18 are</w:t>
      </w:r>
      <w:r w:rsidRPr="00CD06FF">
        <w:rPr>
          <w:rFonts w:ascii="Arial" w:hAnsi="Arial" w:cs="Arial"/>
          <w:sz w:val="24"/>
          <w:szCs w:val="24"/>
        </w:rPr>
        <w:t xml:space="preserve"> </w:t>
      </w:r>
      <w:r w:rsidR="00580184" w:rsidRPr="00CD06FF">
        <w:rPr>
          <w:rFonts w:ascii="Arial" w:hAnsi="Arial" w:cs="Arial"/>
          <w:sz w:val="24"/>
          <w:szCs w:val="24"/>
        </w:rPr>
        <w:t>required to have a parental consent form and photographic consent form filled out. This is to ensure the safety of both skaters</w:t>
      </w:r>
      <w:r w:rsidR="00CD06FF" w:rsidRPr="00CD06FF">
        <w:rPr>
          <w:rFonts w:ascii="Arial" w:hAnsi="Arial" w:cs="Arial"/>
          <w:sz w:val="24"/>
          <w:szCs w:val="24"/>
        </w:rPr>
        <w:t xml:space="preserve">, </w:t>
      </w:r>
      <w:r w:rsidR="00580184" w:rsidRPr="00CD06FF">
        <w:rPr>
          <w:rFonts w:ascii="Arial" w:hAnsi="Arial" w:cs="Arial"/>
          <w:sz w:val="24"/>
          <w:szCs w:val="24"/>
        </w:rPr>
        <w:t xml:space="preserve">coaches </w:t>
      </w:r>
      <w:r w:rsidR="00CD06FF" w:rsidRPr="00CD06FF">
        <w:rPr>
          <w:rFonts w:ascii="Arial" w:hAnsi="Arial" w:cs="Arial"/>
          <w:sz w:val="24"/>
          <w:szCs w:val="24"/>
        </w:rPr>
        <w:t xml:space="preserve">and volunteers </w:t>
      </w:r>
      <w:r w:rsidR="00580184" w:rsidRPr="00CD06FF">
        <w:rPr>
          <w:rFonts w:ascii="Arial" w:hAnsi="Arial" w:cs="Arial"/>
          <w:sz w:val="24"/>
          <w:szCs w:val="24"/>
        </w:rPr>
        <w:t xml:space="preserve">whilst participating in activities. These forms are issued by </w:t>
      </w:r>
      <w:r w:rsidR="003D1C96">
        <w:rPr>
          <w:rFonts w:ascii="Arial" w:hAnsi="Arial" w:cs="Arial"/>
          <w:sz w:val="24"/>
          <w:szCs w:val="24"/>
        </w:rPr>
        <w:t xml:space="preserve">FARS </w:t>
      </w:r>
      <w:r w:rsidR="00CD06FF" w:rsidRPr="00CD06FF">
        <w:rPr>
          <w:rFonts w:ascii="Arial" w:hAnsi="Arial" w:cs="Arial"/>
          <w:sz w:val="24"/>
          <w:szCs w:val="24"/>
        </w:rPr>
        <w:t xml:space="preserve">and are expected to be returned to Meridian RF &amp; DC with urgency after enrolment. </w:t>
      </w:r>
    </w:p>
    <w:p w14:paraId="66C82E86" w14:textId="28ADB95A" w:rsidR="00CD06FF" w:rsidRPr="00CD06FF" w:rsidRDefault="00CD06FF" w:rsidP="00DA32BA">
      <w:pPr>
        <w:spacing w:before="20" w:after="0" w:line="240" w:lineRule="auto"/>
        <w:jc w:val="both"/>
        <w:rPr>
          <w:rFonts w:ascii="Arial" w:hAnsi="Arial" w:cs="Arial"/>
          <w:sz w:val="24"/>
          <w:szCs w:val="24"/>
        </w:rPr>
      </w:pPr>
    </w:p>
    <w:p w14:paraId="2BAC700A" w14:textId="53CBFA25" w:rsidR="00CD06FF" w:rsidRPr="00CD06FF" w:rsidRDefault="00CD06FF" w:rsidP="00DA32BA">
      <w:pPr>
        <w:spacing w:before="20" w:after="0" w:line="240" w:lineRule="auto"/>
        <w:jc w:val="both"/>
        <w:rPr>
          <w:rFonts w:ascii="Arial" w:hAnsi="Arial" w:cs="Arial"/>
          <w:sz w:val="24"/>
          <w:szCs w:val="24"/>
        </w:rPr>
      </w:pPr>
      <w:r w:rsidRPr="00CD06FF">
        <w:rPr>
          <w:rFonts w:ascii="Arial" w:hAnsi="Arial" w:cs="Arial"/>
          <w:sz w:val="24"/>
          <w:szCs w:val="24"/>
        </w:rPr>
        <w:t xml:space="preserve">The parental consent form and photographic consent form contain the following information – </w:t>
      </w:r>
    </w:p>
    <w:p w14:paraId="53483016" w14:textId="77777777" w:rsidR="00CD06FF" w:rsidRPr="00CD06FF" w:rsidRDefault="00CD06FF" w:rsidP="00DA32BA">
      <w:pPr>
        <w:spacing w:before="20" w:after="0" w:line="240" w:lineRule="auto"/>
        <w:jc w:val="both"/>
        <w:rPr>
          <w:rFonts w:ascii="Arial" w:hAnsi="Arial" w:cs="Arial"/>
          <w:sz w:val="24"/>
          <w:szCs w:val="24"/>
        </w:rPr>
      </w:pPr>
    </w:p>
    <w:p w14:paraId="3BD04040" w14:textId="5BAB270F" w:rsidR="00CD06FF" w:rsidRDefault="00CD06FF" w:rsidP="00DA32BA">
      <w:pPr>
        <w:pStyle w:val="ListParagraph"/>
        <w:numPr>
          <w:ilvl w:val="0"/>
          <w:numId w:val="1"/>
        </w:numPr>
        <w:spacing w:before="20" w:after="0" w:line="240" w:lineRule="auto"/>
        <w:jc w:val="both"/>
        <w:rPr>
          <w:rFonts w:ascii="Arial" w:hAnsi="Arial" w:cs="Arial"/>
          <w:sz w:val="24"/>
          <w:szCs w:val="24"/>
        </w:rPr>
      </w:pPr>
      <w:r w:rsidRPr="00CD06FF">
        <w:rPr>
          <w:rFonts w:ascii="Arial" w:hAnsi="Arial" w:cs="Arial"/>
          <w:sz w:val="24"/>
          <w:szCs w:val="24"/>
        </w:rPr>
        <w:t>Child’s full name</w:t>
      </w:r>
    </w:p>
    <w:p w14:paraId="500642CA" w14:textId="6BADB4C7" w:rsidR="003D1C96" w:rsidRPr="00CD06FF" w:rsidRDefault="003D1C96" w:rsidP="00DA32BA">
      <w:pPr>
        <w:pStyle w:val="ListParagraph"/>
        <w:numPr>
          <w:ilvl w:val="0"/>
          <w:numId w:val="1"/>
        </w:numPr>
        <w:spacing w:before="20" w:after="0" w:line="240" w:lineRule="auto"/>
        <w:jc w:val="both"/>
        <w:rPr>
          <w:rFonts w:ascii="Arial" w:hAnsi="Arial" w:cs="Arial"/>
          <w:sz w:val="24"/>
          <w:szCs w:val="24"/>
        </w:rPr>
      </w:pPr>
      <w:r>
        <w:rPr>
          <w:rFonts w:ascii="Arial" w:hAnsi="Arial" w:cs="Arial"/>
          <w:sz w:val="24"/>
          <w:szCs w:val="24"/>
        </w:rPr>
        <w:t>Child’s date of birth</w:t>
      </w:r>
    </w:p>
    <w:p w14:paraId="280C29B7" w14:textId="3F0FD27E" w:rsidR="00CD06FF" w:rsidRPr="00CD06FF" w:rsidRDefault="00CD06FF" w:rsidP="00DA32BA">
      <w:pPr>
        <w:pStyle w:val="ListParagraph"/>
        <w:numPr>
          <w:ilvl w:val="0"/>
          <w:numId w:val="1"/>
        </w:numPr>
        <w:spacing w:before="20" w:after="0" w:line="240" w:lineRule="auto"/>
        <w:jc w:val="both"/>
        <w:rPr>
          <w:rFonts w:ascii="Arial" w:hAnsi="Arial" w:cs="Arial"/>
          <w:sz w:val="24"/>
          <w:szCs w:val="24"/>
        </w:rPr>
      </w:pPr>
      <w:r w:rsidRPr="00CD06FF">
        <w:rPr>
          <w:rFonts w:ascii="Arial" w:hAnsi="Arial" w:cs="Arial"/>
          <w:sz w:val="24"/>
          <w:szCs w:val="24"/>
        </w:rPr>
        <w:t>Parents full name(s)</w:t>
      </w:r>
    </w:p>
    <w:p w14:paraId="5D0AF3EE" w14:textId="227901B5" w:rsidR="00CD06FF" w:rsidRPr="00CD06FF" w:rsidRDefault="00CD06FF" w:rsidP="00DA32BA">
      <w:pPr>
        <w:pStyle w:val="ListParagraph"/>
        <w:numPr>
          <w:ilvl w:val="0"/>
          <w:numId w:val="1"/>
        </w:numPr>
        <w:spacing w:before="20" w:after="0" w:line="240" w:lineRule="auto"/>
        <w:jc w:val="both"/>
        <w:rPr>
          <w:rFonts w:ascii="Arial" w:hAnsi="Arial" w:cs="Arial"/>
          <w:sz w:val="24"/>
          <w:szCs w:val="24"/>
        </w:rPr>
      </w:pPr>
      <w:r w:rsidRPr="00CD06FF">
        <w:rPr>
          <w:rFonts w:ascii="Arial" w:hAnsi="Arial" w:cs="Arial"/>
          <w:sz w:val="24"/>
          <w:szCs w:val="24"/>
        </w:rPr>
        <w:t>Full address</w:t>
      </w:r>
    </w:p>
    <w:p w14:paraId="1743443D" w14:textId="36F2C947" w:rsidR="00CD06FF" w:rsidRPr="00CD06FF" w:rsidRDefault="00CD06FF" w:rsidP="00DA32BA">
      <w:pPr>
        <w:pStyle w:val="ListParagraph"/>
        <w:numPr>
          <w:ilvl w:val="0"/>
          <w:numId w:val="1"/>
        </w:numPr>
        <w:spacing w:before="20" w:after="0" w:line="240" w:lineRule="auto"/>
        <w:jc w:val="both"/>
        <w:rPr>
          <w:rFonts w:ascii="Arial" w:hAnsi="Arial" w:cs="Arial"/>
          <w:sz w:val="24"/>
          <w:szCs w:val="24"/>
        </w:rPr>
      </w:pPr>
      <w:r w:rsidRPr="00CD06FF">
        <w:rPr>
          <w:rFonts w:ascii="Arial" w:hAnsi="Arial" w:cs="Arial"/>
          <w:sz w:val="24"/>
          <w:szCs w:val="24"/>
        </w:rPr>
        <w:t>Telephone number(s)</w:t>
      </w:r>
    </w:p>
    <w:p w14:paraId="1B208B40" w14:textId="57A4BA52" w:rsidR="00CD06FF" w:rsidRPr="00CD06FF" w:rsidRDefault="00CD06FF" w:rsidP="00DA32BA">
      <w:pPr>
        <w:pStyle w:val="ListParagraph"/>
        <w:numPr>
          <w:ilvl w:val="0"/>
          <w:numId w:val="1"/>
        </w:numPr>
        <w:spacing w:before="20" w:after="0" w:line="240" w:lineRule="auto"/>
        <w:jc w:val="both"/>
        <w:rPr>
          <w:rFonts w:ascii="Arial" w:hAnsi="Arial" w:cs="Arial"/>
          <w:sz w:val="24"/>
          <w:szCs w:val="24"/>
        </w:rPr>
      </w:pPr>
      <w:r w:rsidRPr="00CD06FF">
        <w:rPr>
          <w:rFonts w:ascii="Arial" w:hAnsi="Arial" w:cs="Arial"/>
          <w:sz w:val="24"/>
          <w:szCs w:val="24"/>
        </w:rPr>
        <w:t>E-mail address(es)</w:t>
      </w:r>
    </w:p>
    <w:p w14:paraId="658CD09A" w14:textId="1369A33F" w:rsidR="00CD06FF" w:rsidRPr="00CD06FF" w:rsidRDefault="00CD06FF" w:rsidP="00DA32BA">
      <w:pPr>
        <w:pStyle w:val="ListParagraph"/>
        <w:numPr>
          <w:ilvl w:val="0"/>
          <w:numId w:val="1"/>
        </w:numPr>
        <w:spacing w:before="20" w:after="0" w:line="240" w:lineRule="auto"/>
        <w:jc w:val="both"/>
        <w:rPr>
          <w:rFonts w:ascii="Arial" w:hAnsi="Arial" w:cs="Arial"/>
          <w:sz w:val="24"/>
          <w:szCs w:val="24"/>
        </w:rPr>
      </w:pPr>
      <w:r w:rsidRPr="00CD06FF">
        <w:rPr>
          <w:rFonts w:ascii="Arial" w:hAnsi="Arial" w:cs="Arial"/>
          <w:sz w:val="24"/>
          <w:szCs w:val="24"/>
        </w:rPr>
        <w:t>Medical and/or dietary requirements (this is in case of an emergency if ever an ambulance was needed)</w:t>
      </w:r>
    </w:p>
    <w:p w14:paraId="56A866E6" w14:textId="2B7DC56B" w:rsidR="00CD06FF" w:rsidRPr="00CD06FF" w:rsidRDefault="00CD06FF" w:rsidP="00DA32BA">
      <w:pPr>
        <w:spacing w:before="20" w:after="0" w:line="240" w:lineRule="auto"/>
        <w:jc w:val="both"/>
        <w:rPr>
          <w:rFonts w:ascii="Arial" w:hAnsi="Arial" w:cs="Arial"/>
          <w:sz w:val="24"/>
          <w:szCs w:val="24"/>
        </w:rPr>
      </w:pPr>
    </w:p>
    <w:p w14:paraId="130B512C" w14:textId="76DC4915" w:rsidR="00CD06FF" w:rsidRPr="00CD06FF" w:rsidRDefault="00CD06FF" w:rsidP="00DA32BA">
      <w:pPr>
        <w:spacing w:before="20" w:after="0" w:line="240" w:lineRule="auto"/>
        <w:jc w:val="both"/>
        <w:rPr>
          <w:rFonts w:ascii="Arial" w:hAnsi="Arial" w:cs="Arial"/>
          <w:b/>
          <w:sz w:val="24"/>
          <w:szCs w:val="24"/>
          <w:u w:val="single"/>
        </w:rPr>
      </w:pPr>
      <w:r w:rsidRPr="00CD06FF">
        <w:rPr>
          <w:rFonts w:ascii="Arial" w:hAnsi="Arial" w:cs="Arial"/>
          <w:b/>
          <w:sz w:val="24"/>
          <w:szCs w:val="24"/>
          <w:u w:val="single"/>
        </w:rPr>
        <w:t>Storage</w:t>
      </w:r>
    </w:p>
    <w:p w14:paraId="7BECAD60" w14:textId="40D357D5" w:rsidR="00CD06FF" w:rsidRDefault="00CD06FF" w:rsidP="00DA32BA">
      <w:pPr>
        <w:spacing w:before="20" w:after="0" w:line="240" w:lineRule="auto"/>
        <w:jc w:val="both"/>
        <w:rPr>
          <w:rFonts w:ascii="Arial" w:hAnsi="Arial" w:cs="Arial"/>
          <w:sz w:val="24"/>
          <w:szCs w:val="24"/>
        </w:rPr>
      </w:pPr>
      <w:r w:rsidRPr="00CD06FF">
        <w:rPr>
          <w:rFonts w:ascii="Arial" w:hAnsi="Arial" w:cs="Arial"/>
          <w:sz w:val="24"/>
          <w:szCs w:val="24"/>
        </w:rPr>
        <w:t xml:space="preserve">These forms are kept in paper form in a secure manner by the Meridian RF &amp; DC treasurer. These forms are kept for a significant period after a skater has ceased skating. </w:t>
      </w:r>
    </w:p>
    <w:p w14:paraId="06DD55A8" w14:textId="742BC83F" w:rsidR="00DA32BA" w:rsidRDefault="00DA32BA" w:rsidP="00DA32BA">
      <w:pPr>
        <w:spacing w:before="20" w:after="0" w:line="240" w:lineRule="auto"/>
        <w:jc w:val="both"/>
        <w:rPr>
          <w:sz w:val="24"/>
          <w:szCs w:val="24"/>
        </w:rPr>
      </w:pPr>
    </w:p>
    <w:p w14:paraId="4EAE1E42" w14:textId="0AC45CF1" w:rsidR="00DA32BA" w:rsidRDefault="00DA32BA" w:rsidP="00DA32BA">
      <w:pPr>
        <w:spacing w:before="20" w:after="0" w:line="240" w:lineRule="auto"/>
        <w:jc w:val="both"/>
        <w:rPr>
          <w:rFonts w:ascii="Arial" w:hAnsi="Arial" w:cs="Arial"/>
          <w:sz w:val="24"/>
          <w:szCs w:val="24"/>
        </w:rPr>
      </w:pPr>
      <w:r w:rsidRPr="00DA32BA">
        <w:rPr>
          <w:rFonts w:ascii="Arial" w:hAnsi="Arial" w:cs="Arial"/>
          <w:sz w:val="24"/>
          <w:szCs w:val="24"/>
        </w:rPr>
        <w:t xml:space="preserve">Medical conditions/dietary requirements are kept on a separate paper document and are carried with the treasurer alongside the weekly register. These documents are always supervised by a Meridian official when they are at the Walnuts Leisure Centre. </w:t>
      </w:r>
    </w:p>
    <w:p w14:paraId="2A2E438C" w14:textId="4BE21BF7" w:rsidR="00DA32BA" w:rsidRDefault="00DA32BA" w:rsidP="00DA32BA">
      <w:pPr>
        <w:spacing w:before="20" w:after="0" w:line="240" w:lineRule="auto"/>
        <w:jc w:val="both"/>
        <w:rPr>
          <w:rFonts w:ascii="Arial" w:hAnsi="Arial" w:cs="Arial"/>
          <w:sz w:val="24"/>
          <w:szCs w:val="24"/>
        </w:rPr>
      </w:pPr>
    </w:p>
    <w:p w14:paraId="3C579EDC" w14:textId="1EC72319" w:rsidR="00DA32BA" w:rsidRDefault="00DA32BA" w:rsidP="00DA32BA">
      <w:pPr>
        <w:spacing w:before="20" w:after="0" w:line="240" w:lineRule="auto"/>
        <w:jc w:val="both"/>
        <w:rPr>
          <w:rFonts w:ascii="Arial" w:hAnsi="Arial" w:cs="Arial"/>
          <w:b/>
          <w:sz w:val="24"/>
          <w:szCs w:val="24"/>
          <w:u w:val="single"/>
        </w:rPr>
      </w:pPr>
      <w:r w:rsidRPr="00DA32BA">
        <w:rPr>
          <w:rFonts w:ascii="Arial" w:hAnsi="Arial" w:cs="Arial"/>
          <w:b/>
          <w:sz w:val="24"/>
          <w:szCs w:val="24"/>
          <w:u w:val="single"/>
        </w:rPr>
        <w:t>Squad Members</w:t>
      </w:r>
    </w:p>
    <w:p w14:paraId="589A473A" w14:textId="1371B51E" w:rsidR="00DA32BA" w:rsidRDefault="00DA32BA" w:rsidP="00DA32BA">
      <w:pPr>
        <w:spacing w:before="20" w:after="0" w:line="240" w:lineRule="auto"/>
        <w:jc w:val="both"/>
        <w:rPr>
          <w:rFonts w:ascii="Arial" w:hAnsi="Arial" w:cs="Arial"/>
          <w:sz w:val="24"/>
          <w:szCs w:val="24"/>
        </w:rPr>
      </w:pPr>
      <w:r>
        <w:rPr>
          <w:rFonts w:ascii="Arial" w:hAnsi="Arial" w:cs="Arial"/>
          <w:sz w:val="24"/>
          <w:szCs w:val="24"/>
        </w:rPr>
        <w:t xml:space="preserve">Once a skater is invited to join Meridian RF &amp; DC’s squad, their details are transferred to an electronic register that </w:t>
      </w:r>
      <w:r w:rsidR="003D1C96">
        <w:rPr>
          <w:rFonts w:ascii="Arial" w:hAnsi="Arial" w:cs="Arial"/>
          <w:sz w:val="24"/>
          <w:szCs w:val="24"/>
        </w:rPr>
        <w:t xml:space="preserve">is </w:t>
      </w:r>
      <w:r>
        <w:rPr>
          <w:rFonts w:ascii="Arial" w:hAnsi="Arial" w:cs="Arial"/>
          <w:sz w:val="24"/>
          <w:szCs w:val="24"/>
        </w:rPr>
        <w:t>housed</w:t>
      </w:r>
      <w:r w:rsidR="003D1C96">
        <w:rPr>
          <w:rFonts w:ascii="Arial" w:hAnsi="Arial" w:cs="Arial"/>
          <w:sz w:val="24"/>
          <w:szCs w:val="24"/>
        </w:rPr>
        <w:t xml:space="preserve"> on</w:t>
      </w:r>
      <w:r>
        <w:rPr>
          <w:rFonts w:ascii="Arial" w:hAnsi="Arial" w:cs="Arial"/>
          <w:sz w:val="24"/>
          <w:szCs w:val="24"/>
        </w:rPr>
        <w:t xml:space="preserve"> </w:t>
      </w:r>
      <w:r w:rsidR="003D1C96">
        <w:rPr>
          <w:rFonts w:ascii="Arial" w:hAnsi="Arial" w:cs="Arial"/>
          <w:sz w:val="24"/>
          <w:szCs w:val="24"/>
        </w:rPr>
        <w:t>password protected computers accessed by</w:t>
      </w:r>
      <w:r>
        <w:rPr>
          <w:rFonts w:ascii="Arial" w:hAnsi="Arial" w:cs="Arial"/>
          <w:sz w:val="24"/>
          <w:szCs w:val="24"/>
        </w:rPr>
        <w:t xml:space="preserve"> the Meridian RF &amp; DC secretaries. </w:t>
      </w:r>
    </w:p>
    <w:p w14:paraId="0C3DEE22" w14:textId="3EE5449A" w:rsidR="00872229" w:rsidRDefault="00872229" w:rsidP="00DA32BA">
      <w:pPr>
        <w:spacing w:before="20" w:after="0" w:line="240" w:lineRule="auto"/>
        <w:jc w:val="both"/>
        <w:rPr>
          <w:rFonts w:ascii="Arial" w:hAnsi="Arial" w:cs="Arial"/>
          <w:sz w:val="24"/>
          <w:szCs w:val="24"/>
        </w:rPr>
      </w:pPr>
    </w:p>
    <w:p w14:paraId="2F6E6979" w14:textId="5B7FEB09" w:rsidR="003D1C96" w:rsidRDefault="003D1C96" w:rsidP="00DA32BA">
      <w:pPr>
        <w:spacing w:before="20" w:after="0" w:line="240" w:lineRule="auto"/>
        <w:jc w:val="both"/>
        <w:rPr>
          <w:rFonts w:ascii="Arial" w:hAnsi="Arial" w:cs="Arial"/>
          <w:sz w:val="24"/>
          <w:szCs w:val="24"/>
        </w:rPr>
      </w:pPr>
      <w:r>
        <w:rPr>
          <w:rFonts w:ascii="Arial" w:hAnsi="Arial" w:cs="Arial"/>
          <w:sz w:val="24"/>
          <w:szCs w:val="24"/>
        </w:rPr>
        <w:lastRenderedPageBreak/>
        <w:t>The electronic register is used to share information with other clubs</w:t>
      </w:r>
      <w:r w:rsidR="00872229">
        <w:rPr>
          <w:rFonts w:ascii="Arial" w:hAnsi="Arial" w:cs="Arial"/>
          <w:sz w:val="24"/>
          <w:szCs w:val="24"/>
        </w:rPr>
        <w:t xml:space="preserve">, as well as FARS, </w:t>
      </w:r>
      <w:r>
        <w:rPr>
          <w:rFonts w:ascii="Arial" w:hAnsi="Arial" w:cs="Arial"/>
          <w:sz w:val="24"/>
          <w:szCs w:val="24"/>
        </w:rPr>
        <w:t>when skaters are entered into competitions. Only appropriate information is shared, usually the skaters name and date of birth</w:t>
      </w:r>
      <w:r w:rsidR="00872229">
        <w:rPr>
          <w:rFonts w:ascii="Arial" w:hAnsi="Arial" w:cs="Arial"/>
          <w:sz w:val="24"/>
          <w:szCs w:val="24"/>
        </w:rPr>
        <w:t xml:space="preserve">. </w:t>
      </w:r>
    </w:p>
    <w:p w14:paraId="556891CF" w14:textId="77777777" w:rsidR="00872229" w:rsidRDefault="00872229" w:rsidP="00DA32BA">
      <w:pPr>
        <w:spacing w:before="20" w:after="0" w:line="240" w:lineRule="auto"/>
        <w:jc w:val="both"/>
        <w:rPr>
          <w:rFonts w:ascii="Arial" w:hAnsi="Arial" w:cs="Arial"/>
          <w:sz w:val="24"/>
          <w:szCs w:val="24"/>
        </w:rPr>
      </w:pPr>
    </w:p>
    <w:p w14:paraId="6E98494B" w14:textId="107B553D" w:rsidR="00872229" w:rsidRDefault="00BF46D3" w:rsidP="00DA32BA">
      <w:pPr>
        <w:spacing w:before="20" w:after="0" w:line="240" w:lineRule="auto"/>
        <w:jc w:val="both"/>
        <w:rPr>
          <w:rFonts w:ascii="Arial" w:hAnsi="Arial" w:cs="Arial"/>
          <w:sz w:val="24"/>
          <w:szCs w:val="24"/>
        </w:rPr>
      </w:pPr>
      <w:r>
        <w:rPr>
          <w:rFonts w:ascii="Arial" w:hAnsi="Arial" w:cs="Arial"/>
          <w:sz w:val="24"/>
          <w:szCs w:val="24"/>
        </w:rPr>
        <w:t>Parents</w:t>
      </w:r>
      <w:r w:rsidR="00872229">
        <w:rPr>
          <w:rFonts w:ascii="Arial" w:hAnsi="Arial" w:cs="Arial"/>
          <w:sz w:val="24"/>
          <w:szCs w:val="24"/>
        </w:rPr>
        <w:t xml:space="preserve"> of skaters under the age of 18 a</w:t>
      </w:r>
      <w:r w:rsidR="00A32A74">
        <w:rPr>
          <w:rFonts w:ascii="Arial" w:hAnsi="Arial" w:cs="Arial"/>
          <w:sz w:val="24"/>
          <w:szCs w:val="24"/>
        </w:rPr>
        <w:t>re</w:t>
      </w:r>
      <w:r w:rsidR="00872229">
        <w:rPr>
          <w:rFonts w:ascii="Arial" w:hAnsi="Arial" w:cs="Arial"/>
          <w:sz w:val="24"/>
          <w:szCs w:val="24"/>
        </w:rPr>
        <w:t xml:space="preserve"> required to sign an information sharing form to grant their permission for their child’s data to be used</w:t>
      </w:r>
      <w:r w:rsidR="00872229">
        <w:rPr>
          <w:rFonts w:ascii="Arial" w:hAnsi="Arial" w:cs="Arial"/>
          <w:sz w:val="24"/>
          <w:szCs w:val="24"/>
        </w:rPr>
        <w:t>.</w:t>
      </w:r>
    </w:p>
    <w:p w14:paraId="2E5EB0D8" w14:textId="77777777" w:rsidR="00872229" w:rsidRDefault="00872229" w:rsidP="00DA32BA">
      <w:pPr>
        <w:spacing w:before="20" w:after="0" w:line="240" w:lineRule="auto"/>
        <w:jc w:val="both"/>
        <w:rPr>
          <w:rFonts w:ascii="Arial" w:hAnsi="Arial" w:cs="Arial"/>
          <w:sz w:val="24"/>
          <w:szCs w:val="24"/>
        </w:rPr>
      </w:pPr>
    </w:p>
    <w:p w14:paraId="1BFE8CDF" w14:textId="1496F283" w:rsidR="00872229" w:rsidRDefault="00872229" w:rsidP="00DA32BA">
      <w:pPr>
        <w:spacing w:before="20" w:after="0" w:line="240" w:lineRule="auto"/>
        <w:jc w:val="both"/>
        <w:rPr>
          <w:rFonts w:ascii="Arial" w:hAnsi="Arial" w:cs="Arial"/>
          <w:sz w:val="24"/>
          <w:szCs w:val="24"/>
        </w:rPr>
      </w:pPr>
      <w:r>
        <w:rPr>
          <w:rFonts w:ascii="Arial" w:hAnsi="Arial" w:cs="Arial"/>
          <w:sz w:val="24"/>
          <w:szCs w:val="24"/>
        </w:rPr>
        <w:t xml:space="preserve">No information is shared unless necessary and will only be shared on a need to know basis. </w:t>
      </w:r>
    </w:p>
    <w:p w14:paraId="2F639D81" w14:textId="1B9E1F47" w:rsidR="00872229" w:rsidRDefault="00872229" w:rsidP="00DA32BA">
      <w:pPr>
        <w:spacing w:before="20" w:after="0" w:line="240" w:lineRule="auto"/>
        <w:jc w:val="both"/>
        <w:rPr>
          <w:rFonts w:ascii="Arial" w:hAnsi="Arial" w:cs="Arial"/>
          <w:sz w:val="24"/>
          <w:szCs w:val="24"/>
        </w:rPr>
      </w:pPr>
    </w:p>
    <w:p w14:paraId="1C22B03A" w14:textId="1AA03918" w:rsidR="00872229" w:rsidRDefault="00872229" w:rsidP="00DA32BA">
      <w:pPr>
        <w:spacing w:before="20" w:after="0" w:line="240" w:lineRule="auto"/>
        <w:jc w:val="both"/>
        <w:rPr>
          <w:rFonts w:ascii="Arial" w:hAnsi="Arial" w:cs="Arial"/>
          <w:b/>
          <w:sz w:val="24"/>
          <w:szCs w:val="24"/>
          <w:u w:val="single"/>
        </w:rPr>
      </w:pPr>
      <w:r>
        <w:rPr>
          <w:rFonts w:ascii="Arial" w:hAnsi="Arial" w:cs="Arial"/>
          <w:b/>
          <w:sz w:val="24"/>
          <w:szCs w:val="24"/>
          <w:u w:val="single"/>
        </w:rPr>
        <w:t>Adult Skaters</w:t>
      </w:r>
    </w:p>
    <w:p w14:paraId="2964EBF6" w14:textId="368D2AC2" w:rsidR="00D20B27" w:rsidRDefault="00872229" w:rsidP="00DA32BA">
      <w:pPr>
        <w:spacing w:before="20" w:after="0" w:line="240" w:lineRule="auto"/>
        <w:jc w:val="both"/>
        <w:rPr>
          <w:rFonts w:ascii="Arial" w:hAnsi="Arial" w:cs="Arial"/>
          <w:sz w:val="24"/>
          <w:szCs w:val="24"/>
        </w:rPr>
      </w:pPr>
      <w:r>
        <w:rPr>
          <w:rFonts w:ascii="Arial" w:hAnsi="Arial" w:cs="Arial"/>
          <w:sz w:val="24"/>
          <w:szCs w:val="24"/>
        </w:rPr>
        <w:t>Skaters over the age of 18 are required to follow the same process as their younger counterparts</w:t>
      </w:r>
      <w:r w:rsidR="00A32A74">
        <w:rPr>
          <w:rFonts w:ascii="Arial" w:hAnsi="Arial" w:cs="Arial"/>
          <w:sz w:val="24"/>
          <w:szCs w:val="24"/>
        </w:rPr>
        <w:t>. Adult skaters</w:t>
      </w:r>
      <w:r>
        <w:rPr>
          <w:rFonts w:ascii="Arial" w:hAnsi="Arial" w:cs="Arial"/>
          <w:sz w:val="24"/>
          <w:szCs w:val="24"/>
        </w:rPr>
        <w:t xml:space="preserve"> are responsible for themselves and must consent to their own information being shared. </w:t>
      </w:r>
      <w:bookmarkStart w:id="0" w:name="_GoBack"/>
      <w:bookmarkEnd w:id="0"/>
    </w:p>
    <w:p w14:paraId="1EF43F73" w14:textId="1B32E1FE" w:rsidR="00872229" w:rsidRDefault="00872229" w:rsidP="00DA32BA">
      <w:pPr>
        <w:spacing w:before="20" w:after="0" w:line="240" w:lineRule="auto"/>
        <w:jc w:val="both"/>
        <w:rPr>
          <w:rFonts w:ascii="Arial" w:hAnsi="Arial" w:cs="Arial"/>
          <w:sz w:val="24"/>
          <w:szCs w:val="24"/>
        </w:rPr>
      </w:pPr>
    </w:p>
    <w:p w14:paraId="0A147E21" w14:textId="29900A74" w:rsidR="00872229" w:rsidRDefault="00872229" w:rsidP="00DA32BA">
      <w:pPr>
        <w:spacing w:before="20" w:after="0" w:line="240" w:lineRule="auto"/>
        <w:jc w:val="both"/>
        <w:rPr>
          <w:rFonts w:ascii="Arial" w:hAnsi="Arial" w:cs="Arial"/>
          <w:b/>
          <w:sz w:val="24"/>
          <w:szCs w:val="24"/>
          <w:u w:val="single"/>
        </w:rPr>
      </w:pPr>
      <w:r w:rsidRPr="00872229">
        <w:rPr>
          <w:rFonts w:ascii="Arial" w:hAnsi="Arial" w:cs="Arial"/>
          <w:b/>
          <w:sz w:val="24"/>
          <w:szCs w:val="24"/>
          <w:u w:val="single"/>
        </w:rPr>
        <w:t>Accident Form</w:t>
      </w:r>
      <w:r>
        <w:rPr>
          <w:rFonts w:ascii="Arial" w:hAnsi="Arial" w:cs="Arial"/>
          <w:b/>
          <w:sz w:val="24"/>
          <w:szCs w:val="24"/>
          <w:u w:val="single"/>
        </w:rPr>
        <w:t>s</w:t>
      </w:r>
    </w:p>
    <w:p w14:paraId="3D36D8CB" w14:textId="15FBE404" w:rsidR="005910BB" w:rsidRDefault="00872229" w:rsidP="00DA32BA">
      <w:pPr>
        <w:spacing w:before="20" w:after="0" w:line="240" w:lineRule="auto"/>
        <w:jc w:val="both"/>
        <w:rPr>
          <w:rFonts w:ascii="Arial" w:hAnsi="Arial" w:cs="Arial"/>
          <w:sz w:val="24"/>
          <w:szCs w:val="24"/>
        </w:rPr>
      </w:pPr>
      <w:r>
        <w:rPr>
          <w:rFonts w:ascii="Arial" w:hAnsi="Arial" w:cs="Arial"/>
          <w:sz w:val="24"/>
          <w:szCs w:val="24"/>
        </w:rPr>
        <w:t xml:space="preserve">Meridian RF &amp; DC require accident forms to be filled out for any significant injury. </w:t>
      </w:r>
      <w:r w:rsidR="005910BB">
        <w:rPr>
          <w:rFonts w:ascii="Arial" w:hAnsi="Arial" w:cs="Arial"/>
          <w:sz w:val="24"/>
          <w:szCs w:val="24"/>
        </w:rPr>
        <w:t xml:space="preserve">A significant injury is an injury in which an ice-pack, plaster, bandage, hospital visit or any other medical attention is required. Meridian RF &amp; DC also define a significant injury as involving any head, neck and back injuries. </w:t>
      </w:r>
    </w:p>
    <w:p w14:paraId="1931313B" w14:textId="77777777" w:rsidR="005910BB" w:rsidRDefault="005910BB" w:rsidP="00DA32BA">
      <w:pPr>
        <w:spacing w:before="20" w:after="0" w:line="240" w:lineRule="auto"/>
        <w:jc w:val="both"/>
        <w:rPr>
          <w:rFonts w:ascii="Arial" w:hAnsi="Arial" w:cs="Arial"/>
          <w:sz w:val="24"/>
          <w:szCs w:val="24"/>
        </w:rPr>
      </w:pPr>
    </w:p>
    <w:p w14:paraId="15EDC0E9" w14:textId="4FFC64C0" w:rsidR="00872229" w:rsidRDefault="00872229" w:rsidP="00DA32BA">
      <w:pPr>
        <w:spacing w:before="20" w:after="0" w:line="240" w:lineRule="auto"/>
        <w:jc w:val="both"/>
        <w:rPr>
          <w:rFonts w:ascii="Arial" w:hAnsi="Arial" w:cs="Arial"/>
          <w:sz w:val="24"/>
          <w:szCs w:val="24"/>
        </w:rPr>
      </w:pPr>
      <w:r>
        <w:rPr>
          <w:rFonts w:ascii="Arial" w:hAnsi="Arial" w:cs="Arial"/>
          <w:sz w:val="24"/>
          <w:szCs w:val="24"/>
        </w:rPr>
        <w:t xml:space="preserve">These forms are housed in the accident book that is stored in a locked cabinet in the Walnuts Leisure Centre. Only Meridian RF &amp; DC have access to this cabinet, the Walnuts Leisure Centre staff do not. These forms are kept until the injured skater reaches </w:t>
      </w:r>
      <w:r w:rsidR="006D329D">
        <w:rPr>
          <w:rFonts w:ascii="Arial" w:hAnsi="Arial" w:cs="Arial"/>
          <w:sz w:val="24"/>
          <w:szCs w:val="24"/>
        </w:rPr>
        <w:t>21</w:t>
      </w:r>
      <w:r>
        <w:rPr>
          <w:rFonts w:ascii="Arial" w:hAnsi="Arial" w:cs="Arial"/>
          <w:sz w:val="24"/>
          <w:szCs w:val="24"/>
        </w:rPr>
        <w:t xml:space="preserve"> years of age. If the skater is already over this age, the form will be kept for 7 years after the accident has taken place.</w:t>
      </w:r>
    </w:p>
    <w:p w14:paraId="0DCDBD06" w14:textId="28D93698" w:rsidR="00872229" w:rsidRDefault="00872229" w:rsidP="00DA32BA">
      <w:pPr>
        <w:spacing w:before="20" w:after="0" w:line="240" w:lineRule="auto"/>
        <w:jc w:val="both"/>
        <w:rPr>
          <w:rFonts w:ascii="Arial" w:hAnsi="Arial" w:cs="Arial"/>
          <w:sz w:val="24"/>
          <w:szCs w:val="24"/>
        </w:rPr>
      </w:pPr>
    </w:p>
    <w:p w14:paraId="30102D87" w14:textId="1BC8D233" w:rsidR="00872229" w:rsidRDefault="00872229" w:rsidP="00DA32BA">
      <w:pPr>
        <w:spacing w:before="20" w:after="0" w:line="240" w:lineRule="auto"/>
        <w:jc w:val="both"/>
        <w:rPr>
          <w:rFonts w:ascii="Arial" w:hAnsi="Arial" w:cs="Arial"/>
          <w:sz w:val="24"/>
          <w:szCs w:val="24"/>
        </w:rPr>
      </w:pPr>
      <w:r>
        <w:rPr>
          <w:rFonts w:ascii="Arial" w:hAnsi="Arial" w:cs="Arial"/>
          <w:sz w:val="24"/>
          <w:szCs w:val="24"/>
        </w:rPr>
        <w:t xml:space="preserve">The Walnuts Leisure Centre record details of less significant injuries. For information about the Walnuts Leisure’s accident and injury policy, please contact the centre directly. </w:t>
      </w:r>
    </w:p>
    <w:p w14:paraId="0234B0EB" w14:textId="3A73D84D" w:rsidR="005910BB" w:rsidRDefault="005910BB" w:rsidP="00DA32BA">
      <w:pPr>
        <w:spacing w:before="20" w:after="0" w:line="240" w:lineRule="auto"/>
        <w:jc w:val="both"/>
        <w:rPr>
          <w:rFonts w:ascii="Arial" w:hAnsi="Arial" w:cs="Arial"/>
          <w:sz w:val="24"/>
          <w:szCs w:val="24"/>
        </w:rPr>
      </w:pPr>
    </w:p>
    <w:p w14:paraId="093DCCE8" w14:textId="1586E640" w:rsidR="005910BB" w:rsidRDefault="005910BB" w:rsidP="00DA32BA">
      <w:pPr>
        <w:spacing w:before="20" w:after="0" w:line="240" w:lineRule="auto"/>
        <w:jc w:val="both"/>
        <w:rPr>
          <w:rFonts w:ascii="Arial" w:hAnsi="Arial" w:cs="Arial"/>
          <w:b/>
          <w:sz w:val="24"/>
          <w:szCs w:val="24"/>
          <w:u w:val="single"/>
        </w:rPr>
      </w:pPr>
      <w:r w:rsidRPr="005910BB">
        <w:rPr>
          <w:rFonts w:ascii="Arial" w:hAnsi="Arial" w:cs="Arial"/>
          <w:b/>
          <w:sz w:val="24"/>
          <w:szCs w:val="24"/>
          <w:u w:val="single"/>
        </w:rPr>
        <w:t>Withdrawal</w:t>
      </w:r>
    </w:p>
    <w:p w14:paraId="55745A5F" w14:textId="77777777" w:rsidR="006D329D" w:rsidRDefault="00F8270A" w:rsidP="00F8270A">
      <w:pPr>
        <w:spacing w:before="20" w:after="0" w:line="240" w:lineRule="auto"/>
        <w:jc w:val="both"/>
        <w:rPr>
          <w:rFonts w:ascii="Arial" w:hAnsi="Arial" w:cs="Arial"/>
          <w:sz w:val="24"/>
          <w:szCs w:val="24"/>
        </w:rPr>
      </w:pPr>
      <w:r>
        <w:rPr>
          <w:rFonts w:ascii="Arial" w:hAnsi="Arial" w:cs="Arial"/>
          <w:sz w:val="24"/>
          <w:szCs w:val="24"/>
        </w:rPr>
        <w:t>Due the nature of the sport, Meridian RF &amp; DC require access to this information all the while a skater is actively participating in the sport.</w:t>
      </w:r>
      <w:r>
        <w:rPr>
          <w:rFonts w:ascii="Arial" w:hAnsi="Arial" w:cs="Arial"/>
          <w:sz w:val="24"/>
          <w:szCs w:val="24"/>
        </w:rPr>
        <w:t xml:space="preserve"> </w:t>
      </w:r>
    </w:p>
    <w:p w14:paraId="7AE4BA86" w14:textId="77777777" w:rsidR="006D329D" w:rsidRDefault="006D329D" w:rsidP="00F8270A">
      <w:pPr>
        <w:spacing w:before="20" w:after="0" w:line="240" w:lineRule="auto"/>
        <w:jc w:val="both"/>
        <w:rPr>
          <w:rFonts w:ascii="Arial" w:hAnsi="Arial" w:cs="Arial"/>
          <w:sz w:val="24"/>
          <w:szCs w:val="24"/>
        </w:rPr>
      </w:pPr>
    </w:p>
    <w:p w14:paraId="1A5C908B" w14:textId="4C867EFB" w:rsidR="00F8270A" w:rsidRDefault="006D329D" w:rsidP="00F8270A">
      <w:pPr>
        <w:spacing w:before="20" w:after="0" w:line="240" w:lineRule="auto"/>
        <w:jc w:val="both"/>
        <w:rPr>
          <w:rFonts w:ascii="Arial" w:hAnsi="Arial" w:cs="Arial"/>
          <w:sz w:val="24"/>
          <w:szCs w:val="24"/>
        </w:rPr>
      </w:pPr>
      <w:r>
        <w:rPr>
          <w:rFonts w:ascii="Arial" w:hAnsi="Arial" w:cs="Arial"/>
          <w:sz w:val="24"/>
          <w:szCs w:val="24"/>
        </w:rPr>
        <w:t xml:space="preserve">If a skater decides to leave the sport, they are able to request that their information be withdrawn. For skaters under the age of 18, parents may request this on their behalf. Any information that is withdrawn will be destroyed appropriately by Meridian RF &amp; DC’s secretaries and treasurer. </w:t>
      </w:r>
    </w:p>
    <w:p w14:paraId="6A7850D7" w14:textId="77777777" w:rsidR="00F8270A" w:rsidRPr="005910BB" w:rsidRDefault="00F8270A" w:rsidP="00F8270A">
      <w:pPr>
        <w:spacing w:before="20" w:after="0" w:line="240" w:lineRule="auto"/>
        <w:jc w:val="both"/>
        <w:rPr>
          <w:rFonts w:ascii="Arial" w:hAnsi="Arial" w:cs="Arial"/>
          <w:sz w:val="24"/>
          <w:szCs w:val="24"/>
        </w:rPr>
      </w:pPr>
    </w:p>
    <w:p w14:paraId="0B4E9DE5" w14:textId="0904A696" w:rsidR="00F8270A" w:rsidRDefault="006D329D" w:rsidP="00DA32BA">
      <w:pPr>
        <w:spacing w:before="20" w:after="0" w:line="240" w:lineRule="auto"/>
        <w:jc w:val="both"/>
        <w:rPr>
          <w:rFonts w:ascii="Arial" w:hAnsi="Arial" w:cs="Arial"/>
          <w:sz w:val="24"/>
          <w:szCs w:val="24"/>
        </w:rPr>
      </w:pPr>
      <w:r>
        <w:rPr>
          <w:rFonts w:ascii="Arial" w:hAnsi="Arial" w:cs="Arial"/>
          <w:sz w:val="24"/>
          <w:szCs w:val="24"/>
        </w:rPr>
        <w:t>If a skater does not request a withdrawal, their i</w:t>
      </w:r>
      <w:r w:rsidR="00F8270A">
        <w:rPr>
          <w:rFonts w:ascii="Arial" w:hAnsi="Arial" w:cs="Arial"/>
          <w:sz w:val="24"/>
          <w:szCs w:val="24"/>
        </w:rPr>
        <w:t xml:space="preserve">nformation will be kept on record for a significant period of time once a </w:t>
      </w:r>
      <w:r>
        <w:rPr>
          <w:rFonts w:ascii="Arial" w:hAnsi="Arial" w:cs="Arial"/>
          <w:sz w:val="24"/>
          <w:szCs w:val="24"/>
        </w:rPr>
        <w:t>they have</w:t>
      </w:r>
      <w:r w:rsidR="00F8270A">
        <w:rPr>
          <w:rFonts w:ascii="Arial" w:hAnsi="Arial" w:cs="Arial"/>
          <w:sz w:val="24"/>
          <w:szCs w:val="24"/>
        </w:rPr>
        <w:t xml:space="preserve"> ceased skating. For non-squad skaters this will be for up to 7 years. For squad members this will be for up to 10 years. Skaters who wish to return after this period may request that their information is kept until their return. </w:t>
      </w:r>
    </w:p>
    <w:p w14:paraId="15F51142" w14:textId="75A3C546" w:rsidR="00F8270A" w:rsidRDefault="00F8270A" w:rsidP="00DA32BA">
      <w:pPr>
        <w:spacing w:before="20" w:after="0" w:line="240" w:lineRule="auto"/>
        <w:jc w:val="both"/>
        <w:rPr>
          <w:rFonts w:ascii="Arial" w:hAnsi="Arial" w:cs="Arial"/>
          <w:sz w:val="24"/>
          <w:szCs w:val="24"/>
        </w:rPr>
      </w:pPr>
    </w:p>
    <w:p w14:paraId="2D29ECB6" w14:textId="7B778F27" w:rsidR="00F8270A" w:rsidRDefault="00FB11A2">
      <w:pPr>
        <w:spacing w:before="20" w:after="0" w:line="240" w:lineRule="auto"/>
        <w:jc w:val="both"/>
        <w:rPr>
          <w:rFonts w:ascii="Arial" w:hAnsi="Arial" w:cs="Arial"/>
          <w:sz w:val="24"/>
          <w:szCs w:val="24"/>
        </w:rPr>
      </w:pPr>
      <w:r>
        <w:rPr>
          <w:rFonts w:ascii="Arial" w:hAnsi="Arial" w:cs="Arial"/>
          <w:sz w:val="24"/>
          <w:szCs w:val="24"/>
        </w:rPr>
        <w:t>Policy implemented on 25</w:t>
      </w:r>
      <w:r w:rsidRPr="00FB11A2">
        <w:rPr>
          <w:rFonts w:ascii="Arial" w:hAnsi="Arial" w:cs="Arial"/>
          <w:sz w:val="24"/>
          <w:szCs w:val="24"/>
          <w:vertAlign w:val="superscript"/>
        </w:rPr>
        <w:t>th</w:t>
      </w:r>
      <w:r>
        <w:rPr>
          <w:rFonts w:ascii="Arial" w:hAnsi="Arial" w:cs="Arial"/>
          <w:sz w:val="24"/>
          <w:szCs w:val="24"/>
        </w:rPr>
        <w:t xml:space="preserve"> May 2018.</w:t>
      </w:r>
    </w:p>
    <w:p w14:paraId="5C7AC19A" w14:textId="56A73DBB" w:rsidR="00FB11A2" w:rsidRPr="005910BB" w:rsidRDefault="00FB11A2">
      <w:pPr>
        <w:spacing w:before="20" w:after="0" w:line="240" w:lineRule="auto"/>
        <w:jc w:val="both"/>
        <w:rPr>
          <w:rFonts w:ascii="Arial" w:hAnsi="Arial" w:cs="Arial"/>
          <w:sz w:val="24"/>
          <w:szCs w:val="24"/>
        </w:rPr>
      </w:pPr>
      <w:r>
        <w:rPr>
          <w:rFonts w:ascii="Arial" w:hAnsi="Arial" w:cs="Arial"/>
          <w:sz w:val="24"/>
          <w:szCs w:val="24"/>
        </w:rPr>
        <w:t>Policy updated on 25</w:t>
      </w:r>
      <w:r w:rsidRPr="00FB11A2">
        <w:rPr>
          <w:rFonts w:ascii="Arial" w:hAnsi="Arial" w:cs="Arial"/>
          <w:sz w:val="24"/>
          <w:szCs w:val="24"/>
          <w:vertAlign w:val="superscript"/>
        </w:rPr>
        <w:t>th</w:t>
      </w:r>
      <w:r>
        <w:rPr>
          <w:rFonts w:ascii="Arial" w:hAnsi="Arial" w:cs="Arial"/>
          <w:sz w:val="24"/>
          <w:szCs w:val="24"/>
        </w:rPr>
        <w:t xml:space="preserve"> May 2018. </w:t>
      </w:r>
    </w:p>
    <w:sectPr w:rsidR="00FB11A2" w:rsidRPr="005910BB" w:rsidSect="00A512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DA10" w14:textId="77777777" w:rsidR="000103F7" w:rsidRDefault="000103F7" w:rsidP="00A512AB">
      <w:pPr>
        <w:spacing w:after="0" w:line="240" w:lineRule="auto"/>
      </w:pPr>
      <w:r>
        <w:separator/>
      </w:r>
    </w:p>
  </w:endnote>
  <w:endnote w:type="continuationSeparator" w:id="0">
    <w:p w14:paraId="13F76823" w14:textId="77777777" w:rsidR="000103F7" w:rsidRDefault="000103F7" w:rsidP="00A5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C522" w14:textId="77777777" w:rsidR="000103F7" w:rsidRDefault="000103F7" w:rsidP="00A512AB">
      <w:pPr>
        <w:spacing w:after="0" w:line="240" w:lineRule="auto"/>
      </w:pPr>
      <w:r>
        <w:separator/>
      </w:r>
    </w:p>
  </w:footnote>
  <w:footnote w:type="continuationSeparator" w:id="0">
    <w:p w14:paraId="3109D21E" w14:textId="77777777" w:rsidR="000103F7" w:rsidRDefault="000103F7" w:rsidP="00A51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D08B9"/>
    <w:multiLevelType w:val="hybridMultilevel"/>
    <w:tmpl w:val="7EB4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B8E"/>
    <w:rsid w:val="000103F7"/>
    <w:rsid w:val="001B42E8"/>
    <w:rsid w:val="00295FE2"/>
    <w:rsid w:val="002C06CE"/>
    <w:rsid w:val="002E7CE1"/>
    <w:rsid w:val="003307C4"/>
    <w:rsid w:val="003D1C96"/>
    <w:rsid w:val="004A0A95"/>
    <w:rsid w:val="004F0AC5"/>
    <w:rsid w:val="00580184"/>
    <w:rsid w:val="005910BB"/>
    <w:rsid w:val="006D329D"/>
    <w:rsid w:val="00872229"/>
    <w:rsid w:val="00A32A74"/>
    <w:rsid w:val="00A512AB"/>
    <w:rsid w:val="00B049FE"/>
    <w:rsid w:val="00BB7E28"/>
    <w:rsid w:val="00BF46D3"/>
    <w:rsid w:val="00C970DA"/>
    <w:rsid w:val="00CD06FF"/>
    <w:rsid w:val="00D20B27"/>
    <w:rsid w:val="00DA32BA"/>
    <w:rsid w:val="00EF1B8E"/>
    <w:rsid w:val="00F8270A"/>
    <w:rsid w:val="00FB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2D33"/>
  <w15:docId w15:val="{97582AD2-3826-4FA0-AA2E-8244C9B3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8E"/>
    <w:rPr>
      <w:rFonts w:ascii="Tahoma" w:hAnsi="Tahoma" w:cs="Tahoma"/>
      <w:sz w:val="16"/>
      <w:szCs w:val="16"/>
    </w:rPr>
  </w:style>
  <w:style w:type="paragraph" w:styleId="Header">
    <w:name w:val="header"/>
    <w:basedOn w:val="Normal"/>
    <w:link w:val="HeaderChar"/>
    <w:uiPriority w:val="99"/>
    <w:unhideWhenUsed/>
    <w:rsid w:val="00A51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AB"/>
  </w:style>
  <w:style w:type="paragraph" w:styleId="Footer">
    <w:name w:val="footer"/>
    <w:basedOn w:val="Normal"/>
    <w:link w:val="FooterChar"/>
    <w:uiPriority w:val="99"/>
    <w:unhideWhenUsed/>
    <w:rsid w:val="00A51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AB"/>
  </w:style>
  <w:style w:type="character" w:styleId="Hyperlink">
    <w:name w:val="Hyperlink"/>
    <w:basedOn w:val="DefaultParagraphFont"/>
    <w:uiPriority w:val="99"/>
    <w:unhideWhenUsed/>
    <w:rsid w:val="00BB7E28"/>
    <w:rPr>
      <w:color w:val="0000FF" w:themeColor="hyperlink"/>
      <w:u w:val="single"/>
    </w:rPr>
  </w:style>
  <w:style w:type="character" w:styleId="UnresolvedMention">
    <w:name w:val="Unresolved Mention"/>
    <w:basedOn w:val="DefaultParagraphFont"/>
    <w:uiPriority w:val="99"/>
    <w:semiHidden/>
    <w:unhideWhenUsed/>
    <w:rsid w:val="00BB7E28"/>
    <w:rPr>
      <w:color w:val="808080"/>
      <w:shd w:val="clear" w:color="auto" w:fill="E6E6E6"/>
    </w:rPr>
  </w:style>
  <w:style w:type="paragraph" w:styleId="ListParagraph">
    <w:name w:val="List Paragraph"/>
    <w:basedOn w:val="Normal"/>
    <w:uiPriority w:val="34"/>
    <w:qFormat/>
    <w:rsid w:val="00CD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BE6C9-28DA-4EF9-9947-B1D3D806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Charlottte</dc:creator>
  <cp:lastModifiedBy>Charlotte Stacey</cp:lastModifiedBy>
  <cp:revision>8</cp:revision>
  <cp:lastPrinted>2016-04-05T15:21:00Z</cp:lastPrinted>
  <dcterms:created xsi:type="dcterms:W3CDTF">2018-05-28T14:36:00Z</dcterms:created>
  <dcterms:modified xsi:type="dcterms:W3CDTF">2018-05-28T15:18:00Z</dcterms:modified>
</cp:coreProperties>
</file>